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EC2350">
        <w:rPr>
          <w:rFonts w:ascii="Arial" w:hAnsi="Arial" w:cs="Arial"/>
          <w:b/>
          <w:sz w:val="22"/>
          <w:szCs w:val="22"/>
          <w:u w:val="single"/>
        </w:rPr>
        <w:t xml:space="preserve"> MEETING Tuesday 26</w:t>
      </w:r>
      <w:r w:rsidR="00EC2350" w:rsidRPr="00EC2350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EC2350">
        <w:rPr>
          <w:rFonts w:ascii="Arial" w:hAnsi="Arial" w:cs="Arial"/>
          <w:b/>
          <w:sz w:val="22"/>
          <w:szCs w:val="22"/>
          <w:u w:val="single"/>
        </w:rPr>
        <w:t xml:space="preserve"> April 2022</w:t>
      </w:r>
    </w:p>
    <w:p w:rsidR="0005022D" w:rsidRDefault="0005022D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022D" w:rsidRPr="00D2714D" w:rsidRDefault="0005022D" w:rsidP="0044175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 w:rsidRPr="00FA2B83">
        <w:rPr>
          <w:rStyle w:val="Strong"/>
          <w:rFonts w:ascii="Arial" w:hAnsi="Arial" w:cs="Arial"/>
          <w:sz w:val="22"/>
          <w:szCs w:val="22"/>
        </w:rPr>
        <w:t>Present  -</w:t>
      </w:r>
      <w:proofErr w:type="gramEnd"/>
      <w:r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Eames </w:t>
      </w:r>
      <w:r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 Kathy Williams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F712D0">
        <w:rPr>
          <w:rStyle w:val="Strong"/>
          <w:rFonts w:ascii="Arial" w:hAnsi="Arial" w:cs="Arial"/>
          <w:sz w:val="22"/>
          <w:szCs w:val="22"/>
        </w:rPr>
        <w:t>Elaine Ford</w:t>
      </w:r>
    </w:p>
    <w:p w:rsidR="00EC2350" w:rsidRPr="00FA2B83" w:rsidRDefault="00EC235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</w:p>
    <w:p w:rsidR="00441755" w:rsidRPr="00F712D0" w:rsidRDefault="00EC2350" w:rsidP="00F712D0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Apologies; none</w:t>
      </w:r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F712D0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EC2350">
        <w:rPr>
          <w:rStyle w:val="Strong"/>
          <w:rFonts w:ascii="Arial" w:hAnsi="Arial" w:cs="Arial"/>
          <w:sz w:val="22"/>
          <w:szCs w:val="22"/>
        </w:rPr>
        <w:t>; approved</w:t>
      </w:r>
    </w:p>
    <w:p w:rsidR="00EC2350" w:rsidRPr="00EC2350" w:rsidRDefault="00EC235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441755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Matters arising; </w:t>
      </w:r>
      <w:proofErr w:type="spellStart"/>
      <w:proofErr w:type="gramStart"/>
      <w:r>
        <w:rPr>
          <w:rStyle w:val="Strong"/>
          <w:rFonts w:ascii="Arial" w:hAnsi="Arial" w:cs="Arial"/>
          <w:sz w:val="22"/>
          <w:szCs w:val="22"/>
        </w:rPr>
        <w:t>Elaines</w:t>
      </w:r>
      <w:proofErr w:type="spellEnd"/>
      <w:proofErr w:type="gramEnd"/>
      <w:r>
        <w:rPr>
          <w:rStyle w:val="Strong"/>
          <w:rFonts w:ascii="Arial" w:hAnsi="Arial" w:cs="Arial"/>
          <w:sz w:val="22"/>
          <w:szCs w:val="22"/>
        </w:rPr>
        <w:t xml:space="preserve"> telephone calls to members who haven’t yet returned has been productive. 8 members are thinking of returning one of whom came on Tuesday.</w:t>
      </w:r>
    </w:p>
    <w:p w:rsidR="00EC2350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She will ring again September time.</w:t>
      </w:r>
    </w:p>
    <w:p w:rsidR="00EC2350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Andy to follow up on a telephone list of members</w:t>
      </w:r>
    </w:p>
    <w:p w:rsidR="00EC2350" w:rsidRPr="00D2714D" w:rsidRDefault="00EC2350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EC2350" w:rsidRPr="006E5C00" w:rsidRDefault="00EC235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 w:rsidRPr="006E5C00">
        <w:rPr>
          <w:rStyle w:val="Strong"/>
          <w:rFonts w:ascii="Arial" w:hAnsi="Arial" w:cs="Arial"/>
          <w:bCs w:val="0"/>
          <w:sz w:val="22"/>
          <w:szCs w:val="22"/>
        </w:rPr>
        <w:t>Teams</w:t>
      </w:r>
      <w:proofErr w:type="gramEnd"/>
      <w:r w:rsidRPr="006E5C00">
        <w:rPr>
          <w:rStyle w:val="Strong"/>
          <w:rFonts w:ascii="Arial" w:hAnsi="Arial" w:cs="Arial"/>
          <w:bCs w:val="0"/>
          <w:sz w:val="22"/>
          <w:szCs w:val="22"/>
        </w:rPr>
        <w:t xml:space="preserve"> events at the convent are making a surplus as is Friday afternoons thanks to Julia.</w:t>
      </w:r>
    </w:p>
    <w:p w:rsidR="00EC2350" w:rsidRPr="006E5C00" w:rsidRDefault="00EC235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6E5C00">
        <w:rPr>
          <w:rStyle w:val="Strong"/>
          <w:rFonts w:ascii="Arial" w:hAnsi="Arial" w:cs="Arial"/>
          <w:bCs w:val="0"/>
          <w:sz w:val="22"/>
          <w:szCs w:val="22"/>
        </w:rPr>
        <w:t>We had a week in April where we actually broke even.</w:t>
      </w:r>
    </w:p>
    <w:p w:rsidR="006F7AD4" w:rsidRPr="006E5C00" w:rsidRDefault="00EC2350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6E5C00">
        <w:rPr>
          <w:rStyle w:val="Strong"/>
          <w:rFonts w:ascii="Arial" w:hAnsi="Arial" w:cs="Arial"/>
          <w:bCs w:val="0"/>
          <w:sz w:val="22"/>
          <w:szCs w:val="22"/>
        </w:rPr>
        <w:t xml:space="preserve">Andrew </w:t>
      </w:r>
      <w:proofErr w:type="spellStart"/>
      <w:r w:rsidRPr="006E5C00">
        <w:rPr>
          <w:rStyle w:val="Strong"/>
          <w:rFonts w:ascii="Arial" w:hAnsi="Arial" w:cs="Arial"/>
          <w:bCs w:val="0"/>
          <w:sz w:val="22"/>
          <w:szCs w:val="22"/>
        </w:rPr>
        <w:t>Burtenshaw</w:t>
      </w:r>
      <w:proofErr w:type="spellEnd"/>
      <w:r w:rsidRPr="006E5C00">
        <w:rPr>
          <w:rStyle w:val="Strong"/>
          <w:rFonts w:ascii="Arial" w:hAnsi="Arial" w:cs="Arial"/>
          <w:bCs w:val="0"/>
          <w:sz w:val="22"/>
          <w:szCs w:val="22"/>
        </w:rPr>
        <w:t xml:space="preserve"> is now scoring sessions. Thanks to Eddie for gettin</w:t>
      </w:r>
      <w:r w:rsidR="006E5C00" w:rsidRPr="006E5C00">
        <w:rPr>
          <w:rStyle w:val="Strong"/>
          <w:rFonts w:ascii="Arial" w:hAnsi="Arial" w:cs="Arial"/>
          <w:bCs w:val="0"/>
          <w:sz w:val="22"/>
          <w:szCs w:val="22"/>
        </w:rPr>
        <w:t>g him on board.</w:t>
      </w:r>
    </w:p>
    <w:p w:rsidR="006E5C00" w:rsidRPr="006E5C00" w:rsidRDefault="006E5C00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6E5C00">
        <w:rPr>
          <w:rStyle w:val="Strong"/>
          <w:rFonts w:ascii="Arial" w:hAnsi="Arial" w:cs="Arial"/>
          <w:bCs w:val="0"/>
          <w:sz w:val="22"/>
          <w:szCs w:val="22"/>
        </w:rPr>
        <w:t>Insurance has been renewed.</w:t>
      </w:r>
    </w:p>
    <w:p w:rsidR="006E5C00" w:rsidRDefault="006E5C00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6E5C00">
        <w:rPr>
          <w:rStyle w:val="Strong"/>
          <w:rFonts w:ascii="Arial" w:hAnsi="Arial" w:cs="Arial"/>
          <w:bCs w:val="0"/>
          <w:sz w:val="22"/>
          <w:szCs w:val="22"/>
        </w:rPr>
        <w:t>The last bank holidays were poorly attended with only two tables. After a discussion it was decided not to cancel future bank holidays at present.</w:t>
      </w:r>
    </w:p>
    <w:p w:rsidR="006E5C00" w:rsidRDefault="006E5C00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Some of our tables are </w:t>
      </w:r>
      <w:r w:rsidR="008E2E4B">
        <w:rPr>
          <w:rStyle w:val="Strong"/>
          <w:rFonts w:ascii="Arial" w:hAnsi="Arial" w:cs="Arial"/>
          <w:bCs w:val="0"/>
          <w:sz w:val="22"/>
          <w:szCs w:val="22"/>
        </w:rPr>
        <w:t>not up to the job. The leg mech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anisms are worn and nearly impossible to repair.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 xml:space="preserve">Eddie to look </w:t>
      </w:r>
      <w:r w:rsidR="00100381">
        <w:rPr>
          <w:rStyle w:val="Strong"/>
          <w:rFonts w:ascii="Arial" w:hAnsi="Arial" w:cs="Arial"/>
          <w:bCs w:val="0"/>
          <w:sz w:val="22"/>
          <w:szCs w:val="22"/>
        </w:rPr>
        <w:t xml:space="preserve">into buying some new or second </w:t>
      </w:r>
      <w:r>
        <w:rPr>
          <w:rStyle w:val="Strong"/>
          <w:rFonts w:ascii="Arial" w:hAnsi="Arial" w:cs="Arial"/>
          <w:bCs w:val="0"/>
          <w:sz w:val="22"/>
          <w:szCs w:val="22"/>
        </w:rPr>
        <w:t>hand ones.</w:t>
      </w:r>
      <w:proofErr w:type="gramEnd"/>
    </w:p>
    <w:p w:rsidR="00FB55F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Treasurers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report</w:t>
      </w: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As at 14</w:t>
      </w:r>
      <w:r w:rsidRPr="006E5C00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April</w:t>
      </w:r>
      <w:r w:rsidR="00100381">
        <w:rPr>
          <w:rStyle w:val="Strong"/>
          <w:rFonts w:ascii="Arial" w:hAnsi="Arial" w:cs="Arial"/>
          <w:bCs w:val="0"/>
          <w:sz w:val="22"/>
          <w:szCs w:val="22"/>
        </w:rPr>
        <w:t xml:space="preserve"> 2022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we had £34510 in the bank with an</w:t>
      </w:r>
      <w:r w:rsidR="00100381">
        <w:rPr>
          <w:rStyle w:val="Strong"/>
          <w:rFonts w:ascii="Arial" w:hAnsi="Arial" w:cs="Arial"/>
          <w:bCs w:val="0"/>
          <w:sz w:val="22"/>
          <w:szCs w:val="22"/>
        </w:rPr>
        <w:t>o</w:t>
      </w:r>
      <w:r>
        <w:rPr>
          <w:rStyle w:val="Strong"/>
          <w:rFonts w:ascii="Arial" w:hAnsi="Arial" w:cs="Arial"/>
          <w:bCs w:val="0"/>
          <w:sz w:val="22"/>
          <w:szCs w:val="22"/>
        </w:rPr>
        <w:t>ther £120 just paid in.</w:t>
      </w: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Teams surplus £80 and Friday afternoons surplus £74</w:t>
      </w: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Monday and Tuesday sessions are about £500 down</w:t>
      </w: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A discussion followed about whether to introduce a Friday evening session at the convent as the teams have been very popular. </w:t>
      </w:r>
      <w:r w:rsidR="00736A64">
        <w:rPr>
          <w:rStyle w:val="Strong"/>
          <w:rFonts w:ascii="Arial" w:hAnsi="Arial" w:cs="Arial"/>
          <w:bCs w:val="0"/>
          <w:sz w:val="22"/>
          <w:szCs w:val="22"/>
        </w:rPr>
        <w:t>It was decided to leave it and talk again later in the year.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Bexhill club have asked if the charge for duplimating charity events could be dropped which was agreed.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Julia to give them credit for recent events.</w:t>
      </w:r>
      <w:proofErr w:type="gramEnd"/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6E5C00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:rsidR="006E5C00" w:rsidRPr="0005022D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Two communications from the EBU.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 xml:space="preserve">One about charges for </w:t>
      </w:r>
      <w:r w:rsidR="00100381">
        <w:rPr>
          <w:rStyle w:val="Strong"/>
          <w:rFonts w:ascii="Arial" w:hAnsi="Arial" w:cs="Arial"/>
          <w:bCs w:val="0"/>
          <w:sz w:val="22"/>
          <w:szCs w:val="22"/>
        </w:rPr>
        <w:t>P2P which treasurer has copy.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The second one refers to some member</w:t>
      </w:r>
      <w:r w:rsidR="00100381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>s details not being up to date. No action required.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Suggestion that duplimating charges be put up to £7.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Agreed by committee to start from 1</w:t>
      </w:r>
      <w:r w:rsidRPr="00736A64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st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June.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Julia to advise Bexhill, East Sussex and Rye clubs.</w:t>
      </w:r>
      <w:proofErr w:type="gramEnd"/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New host list to be put up.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Queens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jubilee Event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736A64" w:rsidRPr="0005022D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 xml:space="preserve">Eddie </w:t>
      </w:r>
      <w:r w:rsidR="00351A0F">
        <w:rPr>
          <w:rStyle w:val="Strong"/>
          <w:rFonts w:ascii="Arial" w:hAnsi="Arial" w:cs="Arial"/>
          <w:bCs w:val="0"/>
          <w:sz w:val="22"/>
          <w:szCs w:val="22"/>
        </w:rPr>
        <w:t xml:space="preserve">to put a </w:t>
      </w:r>
      <w:proofErr w:type="spellStart"/>
      <w:r w:rsidR="00351A0F">
        <w:rPr>
          <w:rStyle w:val="Strong"/>
          <w:rFonts w:ascii="Arial" w:hAnsi="Arial" w:cs="Arial"/>
          <w:bCs w:val="0"/>
          <w:sz w:val="22"/>
          <w:szCs w:val="22"/>
        </w:rPr>
        <w:t>sign up</w:t>
      </w:r>
      <w:proofErr w:type="spellEnd"/>
      <w:r w:rsidR="00351A0F">
        <w:rPr>
          <w:rStyle w:val="Strong"/>
          <w:rFonts w:ascii="Arial" w:hAnsi="Arial" w:cs="Arial"/>
          <w:bCs w:val="0"/>
          <w:sz w:val="22"/>
          <w:szCs w:val="22"/>
        </w:rPr>
        <w:t xml:space="preserve"> sheet in club for those wishing to attend.</w:t>
      </w:r>
      <w:proofErr w:type="gramEnd"/>
      <w:r w:rsidR="00351A0F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Charge of £6 for a ticket which will include bridge and a plated tea of sandwiches and scones.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Julia and Kathy to provide food.</w:t>
      </w:r>
      <w:proofErr w:type="gramEnd"/>
    </w:p>
    <w:p w:rsidR="00FB55F1" w:rsidRPr="0005022D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05022D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Suggestions Book</w:t>
      </w:r>
      <w:r w:rsidR="00D2714D">
        <w:rPr>
          <w:rStyle w:val="Strong"/>
          <w:rFonts w:ascii="Arial" w:hAnsi="Arial" w:cs="Arial"/>
          <w:bCs w:val="0"/>
          <w:sz w:val="22"/>
          <w:szCs w:val="22"/>
        </w:rPr>
        <w:t xml:space="preserve"> – nothing to re</w:t>
      </w:r>
      <w:r w:rsidR="00FF7474">
        <w:rPr>
          <w:rStyle w:val="Strong"/>
          <w:rFonts w:ascii="Arial" w:hAnsi="Arial" w:cs="Arial"/>
          <w:bCs w:val="0"/>
          <w:sz w:val="22"/>
          <w:szCs w:val="22"/>
        </w:rPr>
        <w:t>port</w:t>
      </w:r>
    </w:p>
    <w:p w:rsidR="0005022D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3C706E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New members</w:t>
      </w:r>
      <w:r w:rsidR="00736A64">
        <w:rPr>
          <w:rStyle w:val="Strong"/>
          <w:rFonts w:ascii="Arial" w:hAnsi="Arial" w:cs="Arial"/>
          <w:bCs w:val="0"/>
          <w:sz w:val="22"/>
          <w:szCs w:val="22"/>
        </w:rPr>
        <w:t>; none</w:t>
      </w:r>
      <w:bookmarkStart w:id="0" w:name="_GoBack"/>
      <w:bookmarkEnd w:id="0"/>
    </w:p>
    <w:p w:rsidR="00B92F5F" w:rsidRPr="00736A64" w:rsidRDefault="00B92F5F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05022D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8E5092" w:rsidRDefault="00736A64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It is Maurice and Sy</w:t>
      </w:r>
      <w:r w:rsidR="00100381">
        <w:rPr>
          <w:rStyle w:val="Strong"/>
          <w:rFonts w:ascii="Arial" w:hAnsi="Arial" w:cs="Arial"/>
          <w:sz w:val="22"/>
          <w:szCs w:val="22"/>
        </w:rPr>
        <w:t>lvia Reeves</w:t>
      </w:r>
      <w:r>
        <w:rPr>
          <w:rStyle w:val="Strong"/>
          <w:rFonts w:ascii="Arial" w:hAnsi="Arial" w:cs="Arial"/>
          <w:sz w:val="22"/>
          <w:szCs w:val="22"/>
        </w:rPr>
        <w:t xml:space="preserve"> golden wedding anniversary next month.  </w:t>
      </w:r>
      <w:proofErr w:type="gramStart"/>
      <w:r>
        <w:rPr>
          <w:rStyle w:val="Strong"/>
          <w:rFonts w:ascii="Arial" w:hAnsi="Arial" w:cs="Arial"/>
          <w:sz w:val="22"/>
          <w:szCs w:val="22"/>
        </w:rPr>
        <w:t>Elaine to send them a card.</w:t>
      </w:r>
      <w:proofErr w:type="gramEnd"/>
    </w:p>
    <w:p w:rsidR="008E5092" w:rsidRDefault="008E5092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05022D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441755" w:rsidRDefault="00441755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207D8" w:rsidRDefault="00441755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 w:rsidRPr="00441755">
        <w:rPr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Date nex</w:t>
      </w:r>
      <w:r w:rsidR="0005022D">
        <w:rPr>
          <w:rStyle w:val="Strong"/>
          <w:rFonts w:ascii="Arial" w:hAnsi="Arial" w:cs="Arial"/>
          <w:sz w:val="22"/>
          <w:szCs w:val="22"/>
        </w:rPr>
        <w:t xml:space="preserve">t meeting </w:t>
      </w:r>
      <w:r w:rsidR="008E5092">
        <w:rPr>
          <w:rStyle w:val="Strong"/>
          <w:rFonts w:ascii="Arial" w:hAnsi="Arial" w:cs="Arial"/>
          <w:sz w:val="22"/>
          <w:szCs w:val="22"/>
        </w:rPr>
        <w:t>Tues</w:t>
      </w:r>
      <w:r w:rsidR="00736A64">
        <w:rPr>
          <w:rStyle w:val="Strong"/>
          <w:rFonts w:ascii="Arial" w:hAnsi="Arial" w:cs="Arial"/>
          <w:sz w:val="22"/>
          <w:szCs w:val="22"/>
        </w:rPr>
        <w:t>day 5</w:t>
      </w:r>
      <w:r w:rsidR="00736A64" w:rsidRPr="00736A64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 w:rsidR="00736A64">
        <w:rPr>
          <w:rStyle w:val="Strong"/>
          <w:rFonts w:ascii="Arial" w:hAnsi="Arial" w:cs="Arial"/>
          <w:sz w:val="22"/>
          <w:szCs w:val="22"/>
        </w:rPr>
        <w:t xml:space="preserve"> July 11am at </w:t>
      </w:r>
      <w:proofErr w:type="spellStart"/>
      <w:r w:rsidR="00736A64">
        <w:rPr>
          <w:rStyle w:val="Strong"/>
          <w:rFonts w:ascii="Arial" w:hAnsi="Arial" w:cs="Arial"/>
          <w:sz w:val="22"/>
          <w:szCs w:val="22"/>
        </w:rPr>
        <w:t>Andys</w:t>
      </w:r>
      <w:proofErr w:type="spellEnd"/>
    </w:p>
    <w:p w:rsidR="00736A64" w:rsidRDefault="00736A64" w:rsidP="00B07CF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736A64" w:rsidRPr="00B07CF5" w:rsidRDefault="00736A64" w:rsidP="00B07CF5">
      <w:pPr>
        <w:widowControl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closed at 11.50</w:t>
      </w:r>
    </w:p>
    <w:sectPr w:rsidR="00736A64" w:rsidRPr="00B07CF5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5022D"/>
    <w:rsid w:val="00100381"/>
    <w:rsid w:val="001C0B03"/>
    <w:rsid w:val="00230748"/>
    <w:rsid w:val="002C73A8"/>
    <w:rsid w:val="00351A0F"/>
    <w:rsid w:val="003C706E"/>
    <w:rsid w:val="00441755"/>
    <w:rsid w:val="00441DF8"/>
    <w:rsid w:val="006E5C00"/>
    <w:rsid w:val="006F7AD4"/>
    <w:rsid w:val="00736A64"/>
    <w:rsid w:val="007F3CB8"/>
    <w:rsid w:val="0083451F"/>
    <w:rsid w:val="00883E1F"/>
    <w:rsid w:val="008E2E4B"/>
    <w:rsid w:val="008E5092"/>
    <w:rsid w:val="00A4487C"/>
    <w:rsid w:val="00AA2321"/>
    <w:rsid w:val="00B07CF5"/>
    <w:rsid w:val="00B92F5F"/>
    <w:rsid w:val="00D2714D"/>
    <w:rsid w:val="00D6237B"/>
    <w:rsid w:val="00EC2350"/>
    <w:rsid w:val="00F207D8"/>
    <w:rsid w:val="00F712D0"/>
    <w:rsid w:val="00FB55F1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2022-01-13T12:00:00Z</cp:lastPrinted>
  <dcterms:created xsi:type="dcterms:W3CDTF">2022-04-27T14:30:00Z</dcterms:created>
  <dcterms:modified xsi:type="dcterms:W3CDTF">2022-04-27T14:38:00Z</dcterms:modified>
</cp:coreProperties>
</file>